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ECABC" w14:textId="08BF739B" w:rsidR="00E851BC" w:rsidRPr="00BE462A" w:rsidRDefault="00A938E8" w:rsidP="00BE6074">
      <w:pPr>
        <w:jc w:val="center"/>
        <w:rPr>
          <w:rFonts w:ascii="Times New Roman" w:hAnsi="Times New Roman" w:cs="Times New Roman"/>
          <w:b/>
          <w:sz w:val="28"/>
          <w:u w:val="single"/>
        </w:rPr>
      </w:pPr>
      <w:r>
        <w:rPr>
          <w:rFonts w:ascii="Times New Roman" w:hAnsi="Times New Roman" w:cs="Times New Roman"/>
          <w:b/>
          <w:sz w:val="28"/>
          <w:u w:val="single"/>
        </w:rPr>
        <w:t>BURSA İLİ AİLE HEKİMLİĞİ 2022/</w:t>
      </w:r>
      <w:r w:rsidR="009E2608">
        <w:rPr>
          <w:rFonts w:ascii="Times New Roman" w:hAnsi="Times New Roman" w:cs="Times New Roman"/>
          <w:b/>
          <w:sz w:val="28"/>
          <w:u w:val="single"/>
        </w:rPr>
        <w:t>6</w:t>
      </w:r>
      <w:r w:rsidR="00B873FA" w:rsidRPr="00BE462A">
        <w:rPr>
          <w:rFonts w:ascii="Times New Roman" w:hAnsi="Times New Roman" w:cs="Times New Roman"/>
          <w:b/>
          <w:sz w:val="28"/>
          <w:u w:val="single"/>
        </w:rPr>
        <w:t>. EK YERLEŞTİRME TAKVİMİ</w:t>
      </w:r>
    </w:p>
    <w:p w14:paraId="5B646536" w14:textId="77777777" w:rsidR="00BE6074" w:rsidRPr="00BE462A" w:rsidRDefault="00BE6074" w:rsidP="00BE6074">
      <w:pPr>
        <w:jc w:val="center"/>
        <w:rPr>
          <w:rFonts w:ascii="Times New Roman" w:hAnsi="Times New Roman" w:cs="Times New Roman"/>
          <w:b/>
          <w:sz w:val="28"/>
          <w:u w:val="single"/>
        </w:rPr>
      </w:pPr>
    </w:p>
    <w:tbl>
      <w:tblPr>
        <w:tblStyle w:val="TabloKlavuzu"/>
        <w:tblW w:w="11199" w:type="dxa"/>
        <w:tblInd w:w="-998" w:type="dxa"/>
        <w:tblLook w:val="04A0" w:firstRow="1" w:lastRow="0" w:firstColumn="1" w:lastColumn="0" w:noHBand="0" w:noVBand="1"/>
      </w:tblPr>
      <w:tblGrid>
        <w:gridCol w:w="886"/>
        <w:gridCol w:w="5352"/>
        <w:gridCol w:w="4961"/>
      </w:tblGrid>
      <w:tr w:rsidR="00BE462A" w:rsidRPr="003B4130" w14:paraId="7E9298E1" w14:textId="77777777" w:rsidTr="008065B5">
        <w:trPr>
          <w:trHeight w:val="780"/>
        </w:trPr>
        <w:tc>
          <w:tcPr>
            <w:tcW w:w="886" w:type="dxa"/>
            <w:vAlign w:val="center"/>
          </w:tcPr>
          <w:p w14:paraId="358BBD6E" w14:textId="77777777" w:rsidR="00B873FA" w:rsidRPr="003B4130" w:rsidRDefault="00B873FA" w:rsidP="00BE462A">
            <w:pPr>
              <w:spacing w:before="120" w:line="720" w:lineRule="auto"/>
              <w:jc w:val="center"/>
              <w:rPr>
                <w:rFonts w:ascii="Times New Roman" w:hAnsi="Times New Roman" w:cs="Times New Roman"/>
                <w:b/>
              </w:rPr>
            </w:pPr>
            <w:r w:rsidRPr="003B4130">
              <w:rPr>
                <w:rFonts w:ascii="Times New Roman" w:hAnsi="Times New Roman" w:cs="Times New Roman"/>
                <w:b/>
              </w:rPr>
              <w:t>SIRA</w:t>
            </w:r>
          </w:p>
        </w:tc>
        <w:tc>
          <w:tcPr>
            <w:tcW w:w="5352" w:type="dxa"/>
            <w:vAlign w:val="bottom"/>
          </w:tcPr>
          <w:p w14:paraId="4CEF059E" w14:textId="77777777" w:rsidR="00B873FA" w:rsidRPr="003B4130" w:rsidRDefault="00B873FA" w:rsidP="00BE462A">
            <w:pPr>
              <w:spacing w:before="120" w:line="720" w:lineRule="auto"/>
              <w:jc w:val="center"/>
              <w:rPr>
                <w:rFonts w:ascii="Times New Roman" w:hAnsi="Times New Roman" w:cs="Times New Roman"/>
                <w:b/>
              </w:rPr>
            </w:pPr>
            <w:r w:rsidRPr="003B4130">
              <w:rPr>
                <w:rFonts w:ascii="Times New Roman" w:hAnsi="Times New Roman" w:cs="Times New Roman"/>
                <w:b/>
              </w:rPr>
              <w:t>TARİH</w:t>
            </w:r>
          </w:p>
        </w:tc>
        <w:tc>
          <w:tcPr>
            <w:tcW w:w="4961" w:type="dxa"/>
            <w:vAlign w:val="center"/>
          </w:tcPr>
          <w:p w14:paraId="08B76461" w14:textId="77777777" w:rsidR="00B873FA" w:rsidRPr="003B4130" w:rsidRDefault="00B873FA" w:rsidP="00BE462A">
            <w:pPr>
              <w:spacing w:before="120" w:line="720" w:lineRule="auto"/>
              <w:jc w:val="center"/>
              <w:rPr>
                <w:rFonts w:ascii="Times New Roman" w:hAnsi="Times New Roman" w:cs="Times New Roman"/>
                <w:b/>
              </w:rPr>
            </w:pPr>
            <w:r w:rsidRPr="003B4130">
              <w:rPr>
                <w:rFonts w:ascii="Times New Roman" w:hAnsi="Times New Roman" w:cs="Times New Roman"/>
                <w:b/>
              </w:rPr>
              <w:t>AÇIKLAMA</w:t>
            </w:r>
          </w:p>
        </w:tc>
      </w:tr>
      <w:tr w:rsidR="00BE462A" w:rsidRPr="003B4130" w14:paraId="5790DF2B" w14:textId="77777777" w:rsidTr="00D106E8">
        <w:trPr>
          <w:trHeight w:val="2454"/>
        </w:trPr>
        <w:tc>
          <w:tcPr>
            <w:tcW w:w="886" w:type="dxa"/>
            <w:vAlign w:val="center"/>
          </w:tcPr>
          <w:p w14:paraId="58FFE00E" w14:textId="77777777" w:rsidR="00B873FA" w:rsidRPr="003B4130" w:rsidRDefault="00B873FA" w:rsidP="00D106E8">
            <w:pPr>
              <w:spacing w:before="120" w:line="720" w:lineRule="auto"/>
              <w:jc w:val="center"/>
              <w:rPr>
                <w:rFonts w:ascii="Times New Roman" w:hAnsi="Times New Roman" w:cs="Times New Roman"/>
                <w:b/>
              </w:rPr>
            </w:pPr>
            <w:r w:rsidRPr="003B4130">
              <w:rPr>
                <w:rFonts w:ascii="Times New Roman" w:hAnsi="Times New Roman" w:cs="Times New Roman"/>
                <w:b/>
              </w:rPr>
              <w:t>1</w:t>
            </w:r>
          </w:p>
        </w:tc>
        <w:tc>
          <w:tcPr>
            <w:tcW w:w="5352" w:type="dxa"/>
            <w:vAlign w:val="center"/>
          </w:tcPr>
          <w:p w14:paraId="6B435DB6" w14:textId="173B0825" w:rsidR="00BE462A" w:rsidRPr="003B4130" w:rsidRDefault="00B9772D" w:rsidP="00547D8B">
            <w:pPr>
              <w:rPr>
                <w:rFonts w:ascii="Times New Roman" w:hAnsi="Times New Roman" w:cs="Times New Roman"/>
                <w:b/>
              </w:rPr>
            </w:pPr>
            <w:r w:rsidRPr="003B4130">
              <w:rPr>
                <w:rFonts w:ascii="Times New Roman" w:hAnsi="Times New Roman" w:cs="Times New Roman"/>
                <w:b/>
              </w:rPr>
              <w:t>0</w:t>
            </w:r>
            <w:r w:rsidR="007D37F4" w:rsidRPr="003B4130">
              <w:rPr>
                <w:rFonts w:ascii="Times New Roman" w:hAnsi="Times New Roman" w:cs="Times New Roman"/>
                <w:b/>
              </w:rPr>
              <w:t>9</w:t>
            </w:r>
            <w:r w:rsidRPr="003B4130">
              <w:rPr>
                <w:rFonts w:ascii="Times New Roman" w:hAnsi="Times New Roman" w:cs="Times New Roman"/>
                <w:b/>
              </w:rPr>
              <w:t xml:space="preserve"> Haziran</w:t>
            </w:r>
            <w:r w:rsidR="00A938E8" w:rsidRPr="003B4130">
              <w:rPr>
                <w:rFonts w:ascii="Times New Roman" w:hAnsi="Times New Roman" w:cs="Times New Roman"/>
                <w:b/>
              </w:rPr>
              <w:t xml:space="preserve"> </w:t>
            </w:r>
            <w:r w:rsidR="004F1A66" w:rsidRPr="003B4130">
              <w:rPr>
                <w:rFonts w:ascii="Times New Roman" w:hAnsi="Times New Roman" w:cs="Times New Roman"/>
                <w:b/>
              </w:rPr>
              <w:t>2022</w:t>
            </w:r>
            <w:r w:rsidR="006273E1" w:rsidRPr="003B4130">
              <w:rPr>
                <w:rFonts w:ascii="Times New Roman" w:hAnsi="Times New Roman" w:cs="Times New Roman"/>
                <w:b/>
              </w:rPr>
              <w:t xml:space="preserve"> </w:t>
            </w:r>
            <w:r w:rsidR="007D37F4" w:rsidRPr="003B4130">
              <w:rPr>
                <w:rFonts w:ascii="Times New Roman" w:hAnsi="Times New Roman" w:cs="Times New Roman"/>
                <w:b/>
              </w:rPr>
              <w:t>Perşembe</w:t>
            </w:r>
            <w:r w:rsidR="006273E1" w:rsidRPr="003B4130">
              <w:rPr>
                <w:rFonts w:ascii="Times New Roman" w:hAnsi="Times New Roman" w:cs="Times New Roman"/>
                <w:b/>
              </w:rPr>
              <w:t xml:space="preserve"> –</w:t>
            </w:r>
          </w:p>
          <w:p w14:paraId="126F0D26" w14:textId="676FAD4C" w:rsidR="00B873FA" w:rsidRPr="003B4130" w:rsidRDefault="00B9772D" w:rsidP="00D16A7B">
            <w:pPr>
              <w:rPr>
                <w:rFonts w:ascii="Times New Roman" w:hAnsi="Times New Roman" w:cs="Times New Roman"/>
                <w:b/>
              </w:rPr>
            </w:pPr>
            <w:r w:rsidRPr="003B4130">
              <w:rPr>
                <w:rFonts w:ascii="Times New Roman" w:hAnsi="Times New Roman" w:cs="Times New Roman"/>
                <w:b/>
              </w:rPr>
              <w:t>1</w:t>
            </w:r>
            <w:r w:rsidR="007D37F4" w:rsidRPr="003B4130">
              <w:rPr>
                <w:rFonts w:ascii="Times New Roman" w:hAnsi="Times New Roman" w:cs="Times New Roman"/>
                <w:b/>
              </w:rPr>
              <w:t>5</w:t>
            </w:r>
            <w:r w:rsidRPr="003B4130">
              <w:rPr>
                <w:rFonts w:ascii="Times New Roman" w:hAnsi="Times New Roman" w:cs="Times New Roman"/>
                <w:b/>
              </w:rPr>
              <w:t xml:space="preserve"> Haziran</w:t>
            </w:r>
            <w:r w:rsidR="00507B89" w:rsidRPr="003B4130">
              <w:rPr>
                <w:rFonts w:ascii="Times New Roman" w:hAnsi="Times New Roman" w:cs="Times New Roman"/>
                <w:b/>
              </w:rPr>
              <w:t xml:space="preserve"> </w:t>
            </w:r>
            <w:r w:rsidR="004F1A66" w:rsidRPr="003B4130">
              <w:rPr>
                <w:rFonts w:ascii="Times New Roman" w:hAnsi="Times New Roman" w:cs="Times New Roman"/>
                <w:b/>
              </w:rPr>
              <w:t xml:space="preserve">2022 </w:t>
            </w:r>
            <w:r w:rsidR="007D37F4" w:rsidRPr="003B4130">
              <w:rPr>
                <w:rFonts w:ascii="Times New Roman" w:hAnsi="Times New Roman" w:cs="Times New Roman"/>
                <w:b/>
              </w:rPr>
              <w:t>Çarşamba</w:t>
            </w:r>
            <w:r w:rsidR="006273E1" w:rsidRPr="003B4130">
              <w:rPr>
                <w:rFonts w:ascii="Times New Roman" w:hAnsi="Times New Roman" w:cs="Times New Roman"/>
                <w:b/>
              </w:rPr>
              <w:t xml:space="preserve"> Saat</w:t>
            </w:r>
            <w:r w:rsidR="00B873FA" w:rsidRPr="003B4130">
              <w:rPr>
                <w:rFonts w:ascii="Times New Roman" w:hAnsi="Times New Roman" w:cs="Times New Roman"/>
                <w:b/>
              </w:rPr>
              <w:t xml:space="preserve"> 17:00’ a kadar</w:t>
            </w:r>
          </w:p>
        </w:tc>
        <w:tc>
          <w:tcPr>
            <w:tcW w:w="4961" w:type="dxa"/>
            <w:vAlign w:val="center"/>
          </w:tcPr>
          <w:p w14:paraId="4958325C" w14:textId="77777777" w:rsidR="00B873FA" w:rsidRPr="003B4130" w:rsidRDefault="00547D8B" w:rsidP="006273E1">
            <w:pPr>
              <w:jc w:val="both"/>
              <w:rPr>
                <w:rFonts w:ascii="Times New Roman" w:hAnsi="Times New Roman" w:cs="Times New Roman"/>
                <w:b/>
              </w:rPr>
            </w:pPr>
            <w:r w:rsidRPr="003B4130">
              <w:rPr>
                <w:rFonts w:ascii="Times New Roman" w:hAnsi="Times New Roman" w:cs="Times New Roman"/>
                <w:b/>
              </w:rPr>
              <w:t xml:space="preserve">Aile Hekimliği uygulamasında görev almak isteyen, kadrosu ve pozisyonu Bursa İlinde olmak şartı ile Kamu Kurum ve Kuruluşlarında çalışan hekimler için ek yerleştirme ilanı, Halk Sağlığı Genel Müdürlüğü ve Müdürlüğümüz İnternet Sitesinde yayınlanması (Ek yerleştirme yapılacak pozisyonların listesi, ek yerleştirme usul ve esasları </w:t>
            </w:r>
            <w:proofErr w:type="spellStart"/>
            <w:r w:rsidRPr="003B4130">
              <w:rPr>
                <w:rFonts w:ascii="Times New Roman" w:hAnsi="Times New Roman" w:cs="Times New Roman"/>
                <w:b/>
              </w:rPr>
              <w:t>v.b</w:t>
            </w:r>
            <w:proofErr w:type="spellEnd"/>
            <w:r w:rsidRPr="003B4130">
              <w:rPr>
                <w:rFonts w:ascii="Times New Roman" w:hAnsi="Times New Roman" w:cs="Times New Roman"/>
                <w:b/>
              </w:rPr>
              <w:t xml:space="preserve">.) </w:t>
            </w:r>
          </w:p>
        </w:tc>
      </w:tr>
      <w:tr w:rsidR="00BE462A" w:rsidRPr="003B4130" w14:paraId="6329A6AB" w14:textId="77777777" w:rsidTr="00D106E8">
        <w:trPr>
          <w:trHeight w:val="1259"/>
        </w:trPr>
        <w:tc>
          <w:tcPr>
            <w:tcW w:w="886" w:type="dxa"/>
            <w:vAlign w:val="center"/>
          </w:tcPr>
          <w:p w14:paraId="6BCE561A" w14:textId="77777777" w:rsidR="006273E1" w:rsidRPr="003B4130" w:rsidRDefault="006273E1" w:rsidP="00D106E8">
            <w:pPr>
              <w:spacing w:before="120" w:line="720" w:lineRule="auto"/>
              <w:jc w:val="center"/>
              <w:rPr>
                <w:rFonts w:ascii="Times New Roman" w:hAnsi="Times New Roman" w:cs="Times New Roman"/>
                <w:b/>
              </w:rPr>
            </w:pPr>
            <w:r w:rsidRPr="003B4130">
              <w:rPr>
                <w:rFonts w:ascii="Times New Roman" w:hAnsi="Times New Roman" w:cs="Times New Roman"/>
                <w:b/>
              </w:rPr>
              <w:t>2</w:t>
            </w:r>
          </w:p>
        </w:tc>
        <w:tc>
          <w:tcPr>
            <w:tcW w:w="5352" w:type="dxa"/>
            <w:vAlign w:val="center"/>
          </w:tcPr>
          <w:p w14:paraId="65CA0959" w14:textId="12A8FAB9" w:rsidR="00BE462A" w:rsidRPr="003B4130" w:rsidRDefault="00B9772D" w:rsidP="00547D8B">
            <w:pPr>
              <w:rPr>
                <w:rFonts w:ascii="Times New Roman" w:hAnsi="Times New Roman" w:cs="Times New Roman"/>
                <w:b/>
              </w:rPr>
            </w:pPr>
            <w:r w:rsidRPr="003B4130">
              <w:rPr>
                <w:rFonts w:ascii="Times New Roman" w:hAnsi="Times New Roman" w:cs="Times New Roman"/>
                <w:b/>
              </w:rPr>
              <w:t>13 Haziran</w:t>
            </w:r>
            <w:r w:rsidR="004F1A66" w:rsidRPr="003B4130">
              <w:rPr>
                <w:rFonts w:ascii="Times New Roman" w:hAnsi="Times New Roman" w:cs="Times New Roman"/>
                <w:b/>
              </w:rPr>
              <w:t xml:space="preserve"> 2022 </w:t>
            </w:r>
            <w:r w:rsidR="00F343AC" w:rsidRPr="003B4130">
              <w:rPr>
                <w:rFonts w:ascii="Times New Roman" w:hAnsi="Times New Roman" w:cs="Times New Roman"/>
                <w:b/>
              </w:rPr>
              <w:t>Pazartesi</w:t>
            </w:r>
            <w:r w:rsidR="006273E1" w:rsidRPr="003B4130">
              <w:rPr>
                <w:rFonts w:ascii="Times New Roman" w:hAnsi="Times New Roman" w:cs="Times New Roman"/>
                <w:b/>
              </w:rPr>
              <w:t xml:space="preserve">– </w:t>
            </w:r>
          </w:p>
          <w:p w14:paraId="12D5765F" w14:textId="1DFF5ED4" w:rsidR="006273E1" w:rsidRPr="003B4130" w:rsidRDefault="00680086" w:rsidP="00F343AC">
            <w:pPr>
              <w:rPr>
                <w:rFonts w:ascii="Times New Roman" w:hAnsi="Times New Roman" w:cs="Times New Roman"/>
                <w:b/>
              </w:rPr>
            </w:pPr>
            <w:r w:rsidRPr="003B4130">
              <w:rPr>
                <w:rFonts w:ascii="Times New Roman" w:hAnsi="Times New Roman" w:cs="Times New Roman"/>
                <w:b/>
              </w:rPr>
              <w:t>1</w:t>
            </w:r>
            <w:r w:rsidR="007D37F4" w:rsidRPr="003B4130">
              <w:rPr>
                <w:rFonts w:ascii="Times New Roman" w:hAnsi="Times New Roman" w:cs="Times New Roman"/>
                <w:b/>
              </w:rPr>
              <w:t>5</w:t>
            </w:r>
            <w:r w:rsidRPr="003B4130">
              <w:rPr>
                <w:rFonts w:ascii="Times New Roman" w:hAnsi="Times New Roman" w:cs="Times New Roman"/>
                <w:b/>
              </w:rPr>
              <w:t xml:space="preserve"> </w:t>
            </w:r>
            <w:r w:rsidR="00B9772D" w:rsidRPr="003B4130">
              <w:rPr>
                <w:rFonts w:ascii="Times New Roman" w:hAnsi="Times New Roman" w:cs="Times New Roman"/>
                <w:b/>
              </w:rPr>
              <w:t>Haziran</w:t>
            </w:r>
            <w:r w:rsidR="004F1A66" w:rsidRPr="003B4130">
              <w:rPr>
                <w:rFonts w:ascii="Times New Roman" w:hAnsi="Times New Roman" w:cs="Times New Roman"/>
                <w:b/>
              </w:rPr>
              <w:t xml:space="preserve"> 2022</w:t>
            </w:r>
            <w:r w:rsidR="007D37F4" w:rsidRPr="003B4130">
              <w:rPr>
                <w:rFonts w:ascii="Times New Roman" w:hAnsi="Times New Roman" w:cs="Times New Roman"/>
                <w:b/>
              </w:rPr>
              <w:t xml:space="preserve"> Çarşamba</w:t>
            </w:r>
            <w:r w:rsidR="00507B89" w:rsidRPr="003B4130">
              <w:rPr>
                <w:rFonts w:ascii="Times New Roman" w:hAnsi="Times New Roman" w:cs="Times New Roman"/>
                <w:b/>
              </w:rPr>
              <w:t xml:space="preserve"> </w:t>
            </w:r>
            <w:r w:rsidR="00A42092" w:rsidRPr="003B4130">
              <w:rPr>
                <w:rFonts w:ascii="Times New Roman" w:hAnsi="Times New Roman" w:cs="Times New Roman"/>
                <w:b/>
              </w:rPr>
              <w:t>Saat 17:00</w:t>
            </w:r>
            <w:r w:rsidR="006273E1" w:rsidRPr="003B4130">
              <w:rPr>
                <w:rFonts w:ascii="Times New Roman" w:hAnsi="Times New Roman" w:cs="Times New Roman"/>
                <w:b/>
              </w:rPr>
              <w:t>‘a kadar</w:t>
            </w:r>
          </w:p>
        </w:tc>
        <w:tc>
          <w:tcPr>
            <w:tcW w:w="4961" w:type="dxa"/>
            <w:vAlign w:val="center"/>
          </w:tcPr>
          <w:p w14:paraId="222AE897" w14:textId="77777777" w:rsidR="006273E1" w:rsidRPr="003B4130" w:rsidRDefault="006273E1" w:rsidP="00BE6074">
            <w:pPr>
              <w:jc w:val="both"/>
              <w:rPr>
                <w:rFonts w:ascii="Times New Roman" w:hAnsi="Times New Roman" w:cs="Times New Roman"/>
                <w:b/>
              </w:rPr>
            </w:pPr>
            <w:r w:rsidRPr="003B4130">
              <w:rPr>
                <w:rFonts w:ascii="Times New Roman" w:hAnsi="Times New Roman" w:cs="Times New Roman"/>
                <w:b/>
              </w:rPr>
              <w:t>Müracaatların kabul edilmesi</w:t>
            </w:r>
          </w:p>
        </w:tc>
      </w:tr>
      <w:tr w:rsidR="00BE462A" w:rsidRPr="003B4130" w14:paraId="13073C04" w14:textId="77777777" w:rsidTr="00EB761A">
        <w:trPr>
          <w:trHeight w:val="1230"/>
        </w:trPr>
        <w:tc>
          <w:tcPr>
            <w:tcW w:w="886" w:type="dxa"/>
            <w:vAlign w:val="center"/>
          </w:tcPr>
          <w:p w14:paraId="4FEBE8B4" w14:textId="77777777" w:rsidR="00B873FA" w:rsidRPr="003B4130" w:rsidRDefault="006273E1" w:rsidP="00D106E8">
            <w:pPr>
              <w:spacing w:before="120" w:line="720" w:lineRule="auto"/>
              <w:jc w:val="center"/>
              <w:rPr>
                <w:rFonts w:ascii="Times New Roman" w:hAnsi="Times New Roman" w:cs="Times New Roman"/>
                <w:b/>
              </w:rPr>
            </w:pPr>
            <w:r w:rsidRPr="003B4130">
              <w:rPr>
                <w:rFonts w:ascii="Times New Roman" w:hAnsi="Times New Roman" w:cs="Times New Roman"/>
                <w:b/>
              </w:rPr>
              <w:t>3</w:t>
            </w:r>
          </w:p>
        </w:tc>
        <w:tc>
          <w:tcPr>
            <w:tcW w:w="5352" w:type="dxa"/>
            <w:vAlign w:val="center"/>
          </w:tcPr>
          <w:p w14:paraId="284B2187" w14:textId="6711C213" w:rsidR="00B873FA" w:rsidRPr="003B4130" w:rsidRDefault="0045048E" w:rsidP="0045048E">
            <w:pPr>
              <w:rPr>
                <w:rFonts w:ascii="Times New Roman" w:hAnsi="Times New Roman" w:cs="Times New Roman"/>
                <w:b/>
              </w:rPr>
            </w:pPr>
            <w:r w:rsidRPr="003B4130">
              <w:rPr>
                <w:rFonts w:ascii="Times New Roman" w:hAnsi="Times New Roman" w:cs="Times New Roman"/>
                <w:b/>
              </w:rPr>
              <w:t>1</w:t>
            </w:r>
            <w:r w:rsidR="00B9772D" w:rsidRPr="003B4130">
              <w:rPr>
                <w:rFonts w:ascii="Times New Roman" w:hAnsi="Times New Roman" w:cs="Times New Roman"/>
                <w:b/>
              </w:rPr>
              <w:t>7</w:t>
            </w:r>
            <w:r w:rsidR="00F343AC" w:rsidRPr="003B4130">
              <w:rPr>
                <w:rFonts w:ascii="Times New Roman" w:hAnsi="Times New Roman" w:cs="Times New Roman"/>
                <w:b/>
              </w:rPr>
              <w:t xml:space="preserve"> </w:t>
            </w:r>
            <w:r w:rsidR="00B9772D" w:rsidRPr="003B4130">
              <w:rPr>
                <w:rFonts w:ascii="Times New Roman" w:hAnsi="Times New Roman" w:cs="Times New Roman"/>
                <w:b/>
              </w:rPr>
              <w:t>Haziran</w:t>
            </w:r>
            <w:r w:rsidR="00507B89" w:rsidRPr="003B4130">
              <w:rPr>
                <w:rFonts w:ascii="Times New Roman" w:hAnsi="Times New Roman" w:cs="Times New Roman"/>
                <w:b/>
              </w:rPr>
              <w:t xml:space="preserve"> </w:t>
            </w:r>
            <w:r w:rsidR="004F1A66" w:rsidRPr="003B4130">
              <w:rPr>
                <w:rFonts w:ascii="Times New Roman" w:hAnsi="Times New Roman" w:cs="Times New Roman"/>
                <w:b/>
              </w:rPr>
              <w:t>2022</w:t>
            </w:r>
            <w:r w:rsidR="00F343AC" w:rsidRPr="003B4130">
              <w:rPr>
                <w:rFonts w:ascii="Times New Roman" w:hAnsi="Times New Roman" w:cs="Times New Roman"/>
                <w:b/>
              </w:rPr>
              <w:t xml:space="preserve"> </w:t>
            </w:r>
            <w:r w:rsidR="00B9772D" w:rsidRPr="003B4130">
              <w:rPr>
                <w:rFonts w:ascii="Times New Roman" w:hAnsi="Times New Roman" w:cs="Times New Roman"/>
                <w:b/>
              </w:rPr>
              <w:t>Cuma</w:t>
            </w:r>
            <w:bookmarkStart w:id="0" w:name="_GoBack"/>
            <w:bookmarkEnd w:id="0"/>
          </w:p>
        </w:tc>
        <w:tc>
          <w:tcPr>
            <w:tcW w:w="4961" w:type="dxa"/>
            <w:vAlign w:val="center"/>
          </w:tcPr>
          <w:p w14:paraId="6551ED3D" w14:textId="68B32DF5" w:rsidR="00B873FA" w:rsidRPr="003B4130" w:rsidRDefault="00B9772D" w:rsidP="00BE6074">
            <w:pPr>
              <w:jc w:val="both"/>
              <w:rPr>
                <w:rFonts w:ascii="Times New Roman" w:hAnsi="Times New Roman" w:cs="Times New Roman"/>
                <w:b/>
              </w:rPr>
            </w:pPr>
            <w:r w:rsidRPr="003B4130">
              <w:rPr>
                <w:rFonts w:ascii="Times New Roman" w:hAnsi="Times New Roman" w:cs="Times New Roman"/>
                <w:b/>
              </w:rPr>
              <w:t xml:space="preserve">Tercih ve Yerleştirmeye esas son listenin ilanı ve Müdürlüğümüz İnternet Sitesinde yayınlanması </w:t>
            </w:r>
          </w:p>
        </w:tc>
      </w:tr>
      <w:tr w:rsidR="00BE462A" w:rsidRPr="003B4130" w14:paraId="2DBEAE22" w14:textId="77777777" w:rsidTr="00D106E8">
        <w:trPr>
          <w:trHeight w:val="1125"/>
        </w:trPr>
        <w:tc>
          <w:tcPr>
            <w:tcW w:w="886" w:type="dxa"/>
            <w:vAlign w:val="center"/>
          </w:tcPr>
          <w:p w14:paraId="17962CCA" w14:textId="77777777" w:rsidR="00B873FA" w:rsidRPr="003B4130" w:rsidRDefault="006273E1" w:rsidP="00D106E8">
            <w:pPr>
              <w:spacing w:before="120" w:line="720" w:lineRule="auto"/>
              <w:jc w:val="center"/>
              <w:rPr>
                <w:rFonts w:ascii="Times New Roman" w:hAnsi="Times New Roman" w:cs="Times New Roman"/>
                <w:b/>
              </w:rPr>
            </w:pPr>
            <w:r w:rsidRPr="003B4130">
              <w:rPr>
                <w:rFonts w:ascii="Times New Roman" w:hAnsi="Times New Roman" w:cs="Times New Roman"/>
                <w:b/>
              </w:rPr>
              <w:t>4</w:t>
            </w:r>
          </w:p>
        </w:tc>
        <w:tc>
          <w:tcPr>
            <w:tcW w:w="5352" w:type="dxa"/>
            <w:vAlign w:val="center"/>
          </w:tcPr>
          <w:p w14:paraId="7740F1DC" w14:textId="7D34B7B5" w:rsidR="00B873FA" w:rsidRPr="003B4130" w:rsidRDefault="004F43D5" w:rsidP="00F343AC">
            <w:pPr>
              <w:rPr>
                <w:rFonts w:ascii="Times New Roman" w:hAnsi="Times New Roman" w:cs="Times New Roman"/>
                <w:b/>
              </w:rPr>
            </w:pPr>
            <w:r w:rsidRPr="003B4130">
              <w:rPr>
                <w:rFonts w:ascii="Times New Roman" w:hAnsi="Times New Roman" w:cs="Times New Roman"/>
                <w:b/>
              </w:rPr>
              <w:t>20</w:t>
            </w:r>
            <w:r w:rsidR="0045048E" w:rsidRPr="003B4130">
              <w:rPr>
                <w:rFonts w:ascii="Times New Roman" w:hAnsi="Times New Roman" w:cs="Times New Roman"/>
                <w:b/>
              </w:rPr>
              <w:t xml:space="preserve"> </w:t>
            </w:r>
            <w:r w:rsidR="00B9772D" w:rsidRPr="003B4130">
              <w:rPr>
                <w:rFonts w:ascii="Times New Roman" w:hAnsi="Times New Roman" w:cs="Times New Roman"/>
                <w:b/>
              </w:rPr>
              <w:t xml:space="preserve">-21 </w:t>
            </w:r>
            <w:proofErr w:type="gramStart"/>
            <w:r w:rsidR="00B9772D" w:rsidRPr="003B4130">
              <w:rPr>
                <w:rFonts w:ascii="Times New Roman" w:hAnsi="Times New Roman" w:cs="Times New Roman"/>
                <w:b/>
              </w:rPr>
              <w:t xml:space="preserve">Haziran </w:t>
            </w:r>
            <w:r w:rsidR="00F343AC" w:rsidRPr="003B4130">
              <w:rPr>
                <w:rFonts w:ascii="Times New Roman" w:hAnsi="Times New Roman" w:cs="Times New Roman"/>
                <w:b/>
              </w:rPr>
              <w:t xml:space="preserve"> </w:t>
            </w:r>
            <w:r w:rsidR="00507B89" w:rsidRPr="003B4130">
              <w:rPr>
                <w:rFonts w:ascii="Times New Roman" w:hAnsi="Times New Roman" w:cs="Times New Roman"/>
                <w:b/>
              </w:rPr>
              <w:t>2022</w:t>
            </w:r>
            <w:proofErr w:type="gramEnd"/>
            <w:r w:rsidR="00507B89" w:rsidRPr="003B4130">
              <w:rPr>
                <w:rFonts w:ascii="Times New Roman" w:hAnsi="Times New Roman" w:cs="Times New Roman"/>
                <w:b/>
              </w:rPr>
              <w:t xml:space="preserve"> </w:t>
            </w:r>
            <w:r w:rsidR="00B9772D" w:rsidRPr="003B4130">
              <w:rPr>
                <w:rFonts w:ascii="Times New Roman" w:hAnsi="Times New Roman" w:cs="Times New Roman"/>
                <w:b/>
              </w:rPr>
              <w:t>Salı</w:t>
            </w:r>
            <w:r w:rsidR="004F1A66" w:rsidRPr="003B4130">
              <w:rPr>
                <w:rFonts w:ascii="Times New Roman" w:hAnsi="Times New Roman" w:cs="Times New Roman"/>
                <w:b/>
              </w:rPr>
              <w:t xml:space="preserve"> </w:t>
            </w:r>
            <w:r w:rsidR="00BE6074" w:rsidRPr="003B4130">
              <w:rPr>
                <w:rFonts w:ascii="Times New Roman" w:hAnsi="Times New Roman" w:cs="Times New Roman"/>
                <w:b/>
              </w:rPr>
              <w:t>Saat 17:00’ a kadar</w:t>
            </w:r>
          </w:p>
        </w:tc>
        <w:tc>
          <w:tcPr>
            <w:tcW w:w="4961" w:type="dxa"/>
            <w:vAlign w:val="center"/>
          </w:tcPr>
          <w:p w14:paraId="4558BDC9" w14:textId="77777777" w:rsidR="00B873FA" w:rsidRPr="003B4130" w:rsidRDefault="00547D8B" w:rsidP="00BE6074">
            <w:pPr>
              <w:jc w:val="both"/>
              <w:rPr>
                <w:rFonts w:ascii="Times New Roman" w:hAnsi="Times New Roman" w:cs="Times New Roman"/>
                <w:b/>
              </w:rPr>
            </w:pPr>
            <w:r w:rsidRPr="003B4130">
              <w:rPr>
                <w:rFonts w:ascii="Times New Roman" w:hAnsi="Times New Roman" w:cs="Times New Roman"/>
                <w:b/>
              </w:rPr>
              <w:t>Başvuru ve Hizmet puanlarına itirazların kabulü ve değerlendirilmesi</w:t>
            </w:r>
          </w:p>
          <w:p w14:paraId="118B72C5" w14:textId="736D5B69" w:rsidR="00337128" w:rsidRPr="003B4130" w:rsidRDefault="00337128" w:rsidP="00BE6074">
            <w:pPr>
              <w:jc w:val="both"/>
              <w:rPr>
                <w:rFonts w:ascii="Times New Roman" w:hAnsi="Times New Roman" w:cs="Times New Roman"/>
                <w:b/>
              </w:rPr>
            </w:pPr>
          </w:p>
        </w:tc>
      </w:tr>
      <w:tr w:rsidR="00337128" w:rsidRPr="003B4130" w14:paraId="4FCF3EAC" w14:textId="77777777" w:rsidTr="00D106E8">
        <w:trPr>
          <w:trHeight w:val="1125"/>
        </w:trPr>
        <w:tc>
          <w:tcPr>
            <w:tcW w:w="886" w:type="dxa"/>
            <w:vAlign w:val="center"/>
          </w:tcPr>
          <w:p w14:paraId="3E293BB8" w14:textId="5CA425A6" w:rsidR="00337128" w:rsidRPr="003B4130" w:rsidRDefault="00337128" w:rsidP="00D106E8">
            <w:pPr>
              <w:spacing w:before="120" w:line="720" w:lineRule="auto"/>
              <w:jc w:val="center"/>
              <w:rPr>
                <w:rFonts w:ascii="Times New Roman" w:hAnsi="Times New Roman" w:cs="Times New Roman"/>
                <w:b/>
              </w:rPr>
            </w:pPr>
            <w:r w:rsidRPr="003B4130">
              <w:rPr>
                <w:rFonts w:ascii="Times New Roman" w:hAnsi="Times New Roman" w:cs="Times New Roman"/>
                <w:b/>
              </w:rPr>
              <w:t>5</w:t>
            </w:r>
          </w:p>
        </w:tc>
        <w:tc>
          <w:tcPr>
            <w:tcW w:w="5352" w:type="dxa"/>
            <w:vAlign w:val="center"/>
          </w:tcPr>
          <w:p w14:paraId="4EE4C6DA" w14:textId="06D651BA" w:rsidR="00337128" w:rsidRPr="003B4130" w:rsidRDefault="00337128" w:rsidP="00FE5EDD">
            <w:pPr>
              <w:rPr>
                <w:rFonts w:ascii="Times New Roman" w:hAnsi="Times New Roman" w:cs="Times New Roman"/>
                <w:b/>
              </w:rPr>
            </w:pPr>
            <w:r w:rsidRPr="003B4130">
              <w:rPr>
                <w:rFonts w:ascii="Times New Roman" w:hAnsi="Times New Roman" w:cs="Times New Roman"/>
                <w:b/>
              </w:rPr>
              <w:t xml:space="preserve">23 Haziran 2022 </w:t>
            </w:r>
            <w:r w:rsidR="00FE5EDD">
              <w:rPr>
                <w:rFonts w:ascii="Times New Roman" w:hAnsi="Times New Roman" w:cs="Times New Roman"/>
                <w:b/>
              </w:rPr>
              <w:t>Perşembe</w:t>
            </w:r>
          </w:p>
        </w:tc>
        <w:tc>
          <w:tcPr>
            <w:tcW w:w="4961" w:type="dxa"/>
            <w:vAlign w:val="center"/>
          </w:tcPr>
          <w:p w14:paraId="39AD7E33" w14:textId="258203F6" w:rsidR="00337128" w:rsidRPr="003B4130" w:rsidRDefault="00194679" w:rsidP="00BE6074">
            <w:pPr>
              <w:jc w:val="both"/>
              <w:rPr>
                <w:rFonts w:ascii="Times New Roman" w:hAnsi="Times New Roman" w:cs="Times New Roman"/>
                <w:b/>
              </w:rPr>
            </w:pPr>
            <w:r w:rsidRPr="003B4130">
              <w:rPr>
                <w:rFonts w:ascii="Times New Roman" w:hAnsi="Times New Roman" w:cs="Times New Roman"/>
                <w:b/>
              </w:rPr>
              <w:t>Başvuru ve Hizmet puanlarına itirazlar sonucu Tercih ve Yerleştirmeye esas son listenin ilanı ve Müdürlüğümüz İnternet Sitesinde yayınlanması</w:t>
            </w:r>
          </w:p>
        </w:tc>
      </w:tr>
      <w:tr w:rsidR="00BE462A" w:rsidRPr="003B4130" w14:paraId="179B2A84" w14:textId="77777777" w:rsidTr="00D106E8">
        <w:trPr>
          <w:trHeight w:val="1107"/>
        </w:trPr>
        <w:tc>
          <w:tcPr>
            <w:tcW w:w="886" w:type="dxa"/>
            <w:vAlign w:val="center"/>
          </w:tcPr>
          <w:p w14:paraId="2E2DA86B" w14:textId="19753207" w:rsidR="00B873FA" w:rsidRPr="003B4130" w:rsidRDefault="00337128" w:rsidP="00D106E8">
            <w:pPr>
              <w:spacing w:before="120" w:line="720" w:lineRule="auto"/>
              <w:jc w:val="center"/>
              <w:rPr>
                <w:rFonts w:ascii="Times New Roman" w:hAnsi="Times New Roman" w:cs="Times New Roman"/>
                <w:b/>
              </w:rPr>
            </w:pPr>
            <w:r w:rsidRPr="003B4130">
              <w:rPr>
                <w:rFonts w:ascii="Times New Roman" w:hAnsi="Times New Roman" w:cs="Times New Roman"/>
                <w:b/>
              </w:rPr>
              <w:t>6</w:t>
            </w:r>
          </w:p>
        </w:tc>
        <w:tc>
          <w:tcPr>
            <w:tcW w:w="5352" w:type="dxa"/>
            <w:vAlign w:val="center"/>
          </w:tcPr>
          <w:p w14:paraId="28A2DB20" w14:textId="1D5129AF" w:rsidR="00B873FA" w:rsidRPr="003B4130" w:rsidRDefault="004F43D5" w:rsidP="0045048E">
            <w:pPr>
              <w:rPr>
                <w:rFonts w:ascii="Times New Roman" w:hAnsi="Times New Roman" w:cs="Times New Roman"/>
                <w:b/>
              </w:rPr>
            </w:pPr>
            <w:r w:rsidRPr="003B4130">
              <w:rPr>
                <w:rFonts w:ascii="Times New Roman" w:hAnsi="Times New Roman" w:cs="Times New Roman"/>
                <w:b/>
              </w:rPr>
              <w:t>24</w:t>
            </w:r>
            <w:r w:rsidR="0045048E" w:rsidRPr="003B4130">
              <w:rPr>
                <w:rFonts w:ascii="Times New Roman" w:hAnsi="Times New Roman" w:cs="Times New Roman"/>
                <w:b/>
              </w:rPr>
              <w:t xml:space="preserve"> </w:t>
            </w:r>
            <w:r w:rsidR="00B9772D" w:rsidRPr="003B4130">
              <w:rPr>
                <w:rFonts w:ascii="Times New Roman" w:hAnsi="Times New Roman" w:cs="Times New Roman"/>
                <w:b/>
              </w:rPr>
              <w:t>Haziran</w:t>
            </w:r>
            <w:r w:rsidR="004F1A66" w:rsidRPr="003B4130">
              <w:rPr>
                <w:rFonts w:ascii="Times New Roman" w:hAnsi="Times New Roman" w:cs="Times New Roman"/>
                <w:b/>
              </w:rPr>
              <w:t xml:space="preserve"> 2022</w:t>
            </w:r>
            <w:r w:rsidRPr="003B4130">
              <w:rPr>
                <w:rFonts w:ascii="Times New Roman" w:hAnsi="Times New Roman" w:cs="Times New Roman"/>
                <w:b/>
              </w:rPr>
              <w:t xml:space="preserve"> </w:t>
            </w:r>
            <w:r w:rsidR="00337128" w:rsidRPr="003B4130">
              <w:rPr>
                <w:rFonts w:ascii="Times New Roman" w:hAnsi="Times New Roman" w:cs="Times New Roman"/>
                <w:b/>
              </w:rPr>
              <w:t>Cuma</w:t>
            </w:r>
            <w:r w:rsidR="00BE6074" w:rsidRPr="003B4130">
              <w:rPr>
                <w:rFonts w:ascii="Times New Roman" w:hAnsi="Times New Roman" w:cs="Times New Roman"/>
                <w:b/>
              </w:rPr>
              <w:t xml:space="preserve"> Saat 16:00 </w:t>
            </w:r>
          </w:p>
        </w:tc>
        <w:tc>
          <w:tcPr>
            <w:tcW w:w="4961" w:type="dxa"/>
            <w:vAlign w:val="center"/>
          </w:tcPr>
          <w:p w14:paraId="0ABD34B1" w14:textId="77777777" w:rsidR="00B873FA" w:rsidRPr="003B4130" w:rsidRDefault="00BE6074" w:rsidP="00BE6074">
            <w:pPr>
              <w:jc w:val="both"/>
              <w:rPr>
                <w:rFonts w:ascii="Times New Roman" w:hAnsi="Times New Roman" w:cs="Times New Roman"/>
                <w:b/>
              </w:rPr>
            </w:pPr>
            <w:r w:rsidRPr="003B4130">
              <w:rPr>
                <w:rFonts w:ascii="Times New Roman" w:hAnsi="Times New Roman" w:cs="Times New Roman"/>
                <w:b/>
              </w:rPr>
              <w:t>Tercih ve Yerleştirme İşlemlerinin yapılması</w:t>
            </w:r>
          </w:p>
        </w:tc>
      </w:tr>
      <w:tr w:rsidR="00BE462A" w:rsidRPr="003B4130" w14:paraId="4A553AF0" w14:textId="77777777" w:rsidTr="00EB761A">
        <w:trPr>
          <w:trHeight w:val="1564"/>
        </w:trPr>
        <w:tc>
          <w:tcPr>
            <w:tcW w:w="886" w:type="dxa"/>
            <w:vAlign w:val="center"/>
          </w:tcPr>
          <w:p w14:paraId="36BAD6FB" w14:textId="77777777" w:rsidR="006273E1" w:rsidRPr="003B4130" w:rsidRDefault="006273E1" w:rsidP="00D106E8">
            <w:pPr>
              <w:spacing w:before="120" w:line="720" w:lineRule="auto"/>
              <w:jc w:val="center"/>
              <w:rPr>
                <w:rFonts w:ascii="Times New Roman" w:hAnsi="Times New Roman" w:cs="Times New Roman"/>
                <w:b/>
              </w:rPr>
            </w:pPr>
            <w:r w:rsidRPr="003B4130">
              <w:rPr>
                <w:rFonts w:ascii="Times New Roman" w:hAnsi="Times New Roman" w:cs="Times New Roman"/>
                <w:b/>
              </w:rPr>
              <w:t>7</w:t>
            </w:r>
          </w:p>
        </w:tc>
        <w:tc>
          <w:tcPr>
            <w:tcW w:w="5352" w:type="dxa"/>
            <w:vAlign w:val="center"/>
          </w:tcPr>
          <w:p w14:paraId="38D62A89" w14:textId="0BDA4759" w:rsidR="006273E1" w:rsidRPr="003B4130" w:rsidRDefault="00C56A02" w:rsidP="00547D8B">
            <w:pPr>
              <w:rPr>
                <w:rFonts w:ascii="Times New Roman" w:hAnsi="Times New Roman" w:cs="Times New Roman"/>
              </w:rPr>
            </w:pPr>
            <w:r w:rsidRPr="003B4130">
              <w:rPr>
                <w:rFonts w:ascii="Times New Roman" w:hAnsi="Times New Roman" w:cs="Times New Roman"/>
                <w:b/>
              </w:rPr>
              <w:t>01.0</w:t>
            </w:r>
            <w:r w:rsidR="00527511" w:rsidRPr="003B4130">
              <w:rPr>
                <w:rFonts w:ascii="Times New Roman" w:hAnsi="Times New Roman" w:cs="Times New Roman"/>
                <w:b/>
              </w:rPr>
              <w:t>7</w:t>
            </w:r>
            <w:r w:rsidRPr="003B4130">
              <w:rPr>
                <w:rFonts w:ascii="Times New Roman" w:hAnsi="Times New Roman" w:cs="Times New Roman"/>
                <w:b/>
              </w:rPr>
              <w:t>.2022</w:t>
            </w:r>
            <w:r w:rsidR="00162785" w:rsidRPr="003B4130">
              <w:rPr>
                <w:rFonts w:ascii="Times New Roman" w:hAnsi="Times New Roman" w:cs="Times New Roman"/>
                <w:b/>
              </w:rPr>
              <w:t xml:space="preserve"> </w:t>
            </w:r>
            <w:r w:rsidR="00162785" w:rsidRPr="003B4130">
              <w:rPr>
                <w:rFonts w:ascii="Times New Roman" w:hAnsi="Times New Roman" w:cs="Times New Roman"/>
              </w:rPr>
              <w:t>(Sözleşmeli Aile Hekimi olup yer değiştirmek iç</w:t>
            </w:r>
            <w:r w:rsidR="00BE462A" w:rsidRPr="003B4130">
              <w:rPr>
                <w:rFonts w:ascii="Times New Roman" w:hAnsi="Times New Roman" w:cs="Times New Roman"/>
              </w:rPr>
              <w:t xml:space="preserve">in başvuru yapan Uzman Tabip ve </w:t>
            </w:r>
            <w:r w:rsidR="00162785" w:rsidRPr="003B4130">
              <w:rPr>
                <w:rFonts w:ascii="Times New Roman" w:hAnsi="Times New Roman" w:cs="Times New Roman"/>
              </w:rPr>
              <w:t>Tabipler)</w:t>
            </w:r>
          </w:p>
          <w:p w14:paraId="0B2A8AF6" w14:textId="77777777" w:rsidR="00BE462A" w:rsidRPr="003B4130" w:rsidRDefault="00BE462A" w:rsidP="00547D8B">
            <w:pPr>
              <w:rPr>
                <w:rFonts w:ascii="Times New Roman" w:hAnsi="Times New Roman" w:cs="Times New Roman"/>
              </w:rPr>
            </w:pPr>
          </w:p>
          <w:p w14:paraId="7A21B3E4" w14:textId="41A0D9E5" w:rsidR="00162785" w:rsidRPr="003B4130" w:rsidRDefault="00C56A02" w:rsidP="00A938E8">
            <w:pPr>
              <w:rPr>
                <w:rFonts w:ascii="Times New Roman" w:hAnsi="Times New Roman" w:cs="Times New Roman"/>
                <w:b/>
              </w:rPr>
            </w:pPr>
            <w:r w:rsidRPr="003B4130">
              <w:rPr>
                <w:rFonts w:ascii="Times New Roman" w:hAnsi="Times New Roman" w:cs="Times New Roman"/>
                <w:b/>
              </w:rPr>
              <w:t>15.0</w:t>
            </w:r>
            <w:r w:rsidR="00527511" w:rsidRPr="003B4130">
              <w:rPr>
                <w:rFonts w:ascii="Times New Roman" w:hAnsi="Times New Roman" w:cs="Times New Roman"/>
                <w:b/>
              </w:rPr>
              <w:t>7</w:t>
            </w:r>
            <w:r w:rsidRPr="003B4130">
              <w:rPr>
                <w:rFonts w:ascii="Times New Roman" w:hAnsi="Times New Roman" w:cs="Times New Roman"/>
                <w:b/>
              </w:rPr>
              <w:t>.2022</w:t>
            </w:r>
            <w:r w:rsidR="00162785" w:rsidRPr="003B4130">
              <w:rPr>
                <w:rFonts w:ascii="Times New Roman" w:hAnsi="Times New Roman" w:cs="Times New Roman"/>
                <w:b/>
              </w:rPr>
              <w:t xml:space="preserve"> </w:t>
            </w:r>
            <w:r w:rsidR="00162785" w:rsidRPr="003B4130">
              <w:rPr>
                <w:rFonts w:ascii="Times New Roman" w:hAnsi="Times New Roman" w:cs="Times New Roman"/>
              </w:rPr>
              <w:t>(İl İçi Kamu Görevlisi Uzman Tabip ve Tabipler)</w:t>
            </w:r>
          </w:p>
        </w:tc>
        <w:tc>
          <w:tcPr>
            <w:tcW w:w="4961" w:type="dxa"/>
            <w:vAlign w:val="center"/>
          </w:tcPr>
          <w:p w14:paraId="79FF1854" w14:textId="77777777" w:rsidR="006273E1" w:rsidRPr="003B4130" w:rsidRDefault="00162785" w:rsidP="00BE6074">
            <w:pPr>
              <w:jc w:val="both"/>
              <w:rPr>
                <w:rFonts w:ascii="Times New Roman" w:hAnsi="Times New Roman" w:cs="Times New Roman"/>
                <w:b/>
              </w:rPr>
            </w:pPr>
            <w:r w:rsidRPr="003B4130">
              <w:rPr>
                <w:rFonts w:ascii="Times New Roman" w:hAnsi="Times New Roman" w:cs="Times New Roman"/>
                <w:b/>
              </w:rPr>
              <w:t>Yerleştirilen hekimlerin aile hekimliğini görevine başlamaları</w:t>
            </w:r>
          </w:p>
        </w:tc>
      </w:tr>
    </w:tbl>
    <w:p w14:paraId="42C2DCBC" w14:textId="77777777" w:rsidR="00BE6074" w:rsidRPr="00BE462A" w:rsidRDefault="00BE6074">
      <w:pPr>
        <w:rPr>
          <w:rFonts w:ascii="Times New Roman" w:hAnsi="Times New Roman" w:cs="Times New Roman"/>
        </w:rPr>
      </w:pPr>
    </w:p>
    <w:p w14:paraId="489AE014" w14:textId="77777777" w:rsidR="00BE6074" w:rsidRPr="00BE462A" w:rsidRDefault="00BE6074" w:rsidP="00BE6074">
      <w:pPr>
        <w:rPr>
          <w:rFonts w:ascii="Times New Roman" w:hAnsi="Times New Roman" w:cs="Times New Roman"/>
        </w:rPr>
      </w:pPr>
    </w:p>
    <w:p w14:paraId="7893398D" w14:textId="77777777" w:rsidR="00B873FA" w:rsidRPr="00BE462A" w:rsidRDefault="00BE6074" w:rsidP="006273E1">
      <w:pPr>
        <w:tabs>
          <w:tab w:val="left" w:pos="6495"/>
        </w:tabs>
        <w:spacing w:after="0"/>
        <w:ind w:left="6492"/>
        <w:rPr>
          <w:rFonts w:ascii="Times New Roman" w:hAnsi="Times New Roman" w:cs="Times New Roman"/>
          <w:sz w:val="24"/>
        </w:rPr>
      </w:pPr>
      <w:r w:rsidRPr="00BE462A">
        <w:rPr>
          <w:rFonts w:ascii="Times New Roman" w:hAnsi="Times New Roman" w:cs="Times New Roman"/>
          <w:sz w:val="24"/>
        </w:rPr>
        <w:t>Dr. İsmail Hakkı ÇELİK</w:t>
      </w:r>
    </w:p>
    <w:p w14:paraId="4313D1B4" w14:textId="77777777" w:rsidR="00BE6074" w:rsidRPr="00BE462A" w:rsidRDefault="00BE6074" w:rsidP="00BE6074">
      <w:pPr>
        <w:tabs>
          <w:tab w:val="left" w:pos="6495"/>
        </w:tabs>
        <w:rPr>
          <w:rFonts w:ascii="Times New Roman" w:hAnsi="Times New Roman" w:cs="Times New Roman"/>
          <w:sz w:val="24"/>
        </w:rPr>
      </w:pPr>
      <w:r w:rsidRPr="00BE462A">
        <w:rPr>
          <w:rFonts w:ascii="Times New Roman" w:hAnsi="Times New Roman" w:cs="Times New Roman"/>
          <w:sz w:val="24"/>
        </w:rPr>
        <w:t xml:space="preserve">                                                                                                      </w:t>
      </w:r>
      <w:r w:rsidR="00BE462A">
        <w:rPr>
          <w:rFonts w:ascii="Times New Roman" w:hAnsi="Times New Roman" w:cs="Times New Roman"/>
          <w:sz w:val="24"/>
        </w:rPr>
        <w:t xml:space="preserve">   Personel Hizmetleri </w:t>
      </w:r>
      <w:r w:rsidRPr="00BE462A">
        <w:rPr>
          <w:rFonts w:ascii="Times New Roman" w:hAnsi="Times New Roman" w:cs="Times New Roman"/>
          <w:sz w:val="24"/>
        </w:rPr>
        <w:t>Başkanı</w:t>
      </w:r>
    </w:p>
    <w:sectPr w:rsidR="00BE6074" w:rsidRPr="00BE4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FA"/>
    <w:rsid w:val="00162785"/>
    <w:rsid w:val="00194679"/>
    <w:rsid w:val="00337128"/>
    <w:rsid w:val="003B4130"/>
    <w:rsid w:val="0045048E"/>
    <w:rsid w:val="00482B07"/>
    <w:rsid w:val="004F1A66"/>
    <w:rsid w:val="004F43D5"/>
    <w:rsid w:val="00507B89"/>
    <w:rsid w:val="00527511"/>
    <w:rsid w:val="00547D8B"/>
    <w:rsid w:val="0056503A"/>
    <w:rsid w:val="006273E1"/>
    <w:rsid w:val="00680086"/>
    <w:rsid w:val="006F2AF3"/>
    <w:rsid w:val="007D37F4"/>
    <w:rsid w:val="008065B5"/>
    <w:rsid w:val="009E2608"/>
    <w:rsid w:val="00A42092"/>
    <w:rsid w:val="00A938E8"/>
    <w:rsid w:val="00B16C44"/>
    <w:rsid w:val="00B873FA"/>
    <w:rsid w:val="00B9772D"/>
    <w:rsid w:val="00BB41B0"/>
    <w:rsid w:val="00BE462A"/>
    <w:rsid w:val="00BE6074"/>
    <w:rsid w:val="00C5033D"/>
    <w:rsid w:val="00C56A02"/>
    <w:rsid w:val="00D106E8"/>
    <w:rsid w:val="00D16A7B"/>
    <w:rsid w:val="00D74B39"/>
    <w:rsid w:val="00DA415F"/>
    <w:rsid w:val="00DA7524"/>
    <w:rsid w:val="00E851BC"/>
    <w:rsid w:val="00E938FA"/>
    <w:rsid w:val="00EB761A"/>
    <w:rsid w:val="00F343AC"/>
    <w:rsid w:val="00F504C2"/>
    <w:rsid w:val="00FE5E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5259"/>
  <w15:chartTrackingRefBased/>
  <w15:docId w15:val="{3EC5DC1E-1A12-46B5-916E-0D8A6DB9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8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F2AF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2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2AF64-43E2-4DFE-8B26-7E3E3736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219</Words>
  <Characters>1251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DURMAZ</dc:creator>
  <cp:keywords/>
  <dc:description/>
  <cp:lastModifiedBy>Merve AÇI</cp:lastModifiedBy>
  <cp:revision>21</cp:revision>
  <cp:lastPrinted>2022-06-07T10:12:00Z</cp:lastPrinted>
  <dcterms:created xsi:type="dcterms:W3CDTF">2022-02-09T13:36:00Z</dcterms:created>
  <dcterms:modified xsi:type="dcterms:W3CDTF">2022-06-07T10:33:00Z</dcterms:modified>
</cp:coreProperties>
</file>